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C685C" w14:textId="50557E63" w:rsidR="000B22FF" w:rsidRDefault="000B22FF" w:rsidP="000B22FF">
      <w:pPr>
        <w:pStyle w:val="Koptekst"/>
        <w:rPr>
          <w:noProof/>
          <w:lang w:val="nl-BE" w:eastAsia="nl-BE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7FE5578B" wp14:editId="2F1EEC21">
            <wp:simplePos x="0" y="0"/>
            <wp:positionH relativeFrom="page">
              <wp:posOffset>200025</wp:posOffset>
            </wp:positionH>
            <wp:positionV relativeFrom="page">
              <wp:posOffset>104775</wp:posOffset>
            </wp:positionV>
            <wp:extent cx="1187450" cy="118745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>
        <w:rPr>
          <w:noProof/>
          <w:lang w:val="nl-BE" w:eastAsia="nl-BE"/>
        </w:rPr>
        <w:t xml:space="preserve">       </w:t>
      </w:r>
    </w:p>
    <w:p w14:paraId="201C4473" w14:textId="77777777" w:rsidR="000B22FF" w:rsidRPr="0005010B" w:rsidRDefault="000B22FF" w:rsidP="000B22FF">
      <w:pPr>
        <w:pStyle w:val="Koptekst"/>
        <w:rPr>
          <w:noProof/>
          <w:lang w:val="nl-BE" w:eastAsia="nl-BE"/>
        </w:rPr>
      </w:pPr>
      <w:r>
        <w:rPr>
          <w:noProof/>
          <w:lang w:val="nl-BE" w:eastAsia="nl-BE"/>
        </w:rPr>
        <w:t xml:space="preserve">                    </w:t>
      </w:r>
      <w:r>
        <w:rPr>
          <w:noProof/>
          <w:lang w:val="nl-BE" w:eastAsia="nl-BE"/>
        </w:rPr>
        <w:tab/>
      </w:r>
      <w:r>
        <w:rPr>
          <w:noProof/>
          <w:lang w:val="nl-BE" w:eastAsia="nl-BE"/>
        </w:rPr>
        <w:tab/>
        <w:t xml:space="preserve">           </w:t>
      </w:r>
    </w:p>
    <w:p w14:paraId="2B83D473" w14:textId="77777777" w:rsidR="000B22FF" w:rsidRDefault="000B22FF" w:rsidP="000B22FF">
      <w:pPr>
        <w:shd w:val="clear" w:color="auto" w:fill="FFFFFF"/>
        <w:spacing w:after="150"/>
        <w:rPr>
          <w:rStyle w:val="Zwaar"/>
          <w:rFonts w:ascii="Arial" w:hAnsi="Arial" w:cs="Arial"/>
          <w:color w:val="141414"/>
          <w:sz w:val="28"/>
          <w:szCs w:val="28"/>
          <w:shd w:val="clear" w:color="auto" w:fill="FFFFFF"/>
        </w:rPr>
      </w:pPr>
    </w:p>
    <w:p w14:paraId="7C67593A" w14:textId="587A5D51" w:rsidR="000B22FF" w:rsidRPr="000B22FF" w:rsidRDefault="000B22FF" w:rsidP="000B22FF">
      <w:pPr>
        <w:shd w:val="clear" w:color="auto" w:fill="FFFFFF"/>
        <w:spacing w:after="150"/>
        <w:rPr>
          <w:rStyle w:val="Zwaar"/>
          <w:rFonts w:ascii="Arial" w:hAnsi="Arial" w:cs="Arial"/>
          <w:color w:val="141414"/>
          <w:sz w:val="28"/>
          <w:szCs w:val="28"/>
          <w:shd w:val="clear" w:color="auto" w:fill="FFFFFF"/>
        </w:rPr>
      </w:pPr>
      <w:r w:rsidRPr="000B22FF">
        <w:rPr>
          <w:rStyle w:val="Zwaar"/>
          <w:rFonts w:ascii="Arial" w:hAnsi="Arial" w:cs="Arial"/>
          <w:color w:val="141414"/>
          <w:sz w:val="28"/>
          <w:szCs w:val="28"/>
          <w:shd w:val="clear" w:color="auto" w:fill="FFFFFF"/>
        </w:rPr>
        <w:t xml:space="preserve">Locaties van de </w:t>
      </w:r>
      <w:r w:rsidR="00310E85" w:rsidRPr="00310E85">
        <w:rPr>
          <w:rStyle w:val="Zwaar"/>
          <w:rFonts w:ascii="Arial" w:hAnsi="Arial" w:cs="Arial"/>
          <w:color w:val="141414"/>
          <w:sz w:val="28"/>
          <w:szCs w:val="28"/>
          <w:shd w:val="clear" w:color="auto" w:fill="FFFFFF"/>
        </w:rPr>
        <w:t xml:space="preserve">proefopstellingen </w:t>
      </w:r>
      <w:r w:rsidRPr="000B22FF">
        <w:rPr>
          <w:rStyle w:val="Zwaar"/>
          <w:rFonts w:ascii="Arial" w:hAnsi="Arial" w:cs="Arial"/>
          <w:color w:val="141414"/>
          <w:sz w:val="28"/>
          <w:szCs w:val="28"/>
          <w:shd w:val="clear" w:color="auto" w:fill="FFFFFF"/>
        </w:rPr>
        <w:t xml:space="preserve">nieuwe slimme autodeelplaatsen </w:t>
      </w:r>
    </w:p>
    <w:p w14:paraId="05A769B5" w14:textId="74A0A5C1" w:rsidR="000B22FF" w:rsidRPr="00F94B64" w:rsidRDefault="000B22FF" w:rsidP="000B22FF">
      <w:pPr>
        <w:shd w:val="clear" w:color="auto" w:fill="FFFFFF"/>
        <w:spacing w:after="150"/>
        <w:rPr>
          <w:rStyle w:val="Zwaar"/>
          <w:rFonts w:ascii="Arial" w:hAnsi="Arial" w:cs="Arial"/>
          <w:b w:val="0"/>
          <w:bCs w:val="0"/>
          <w:i/>
          <w:iCs/>
          <w:color w:val="141414"/>
          <w:sz w:val="20"/>
          <w:szCs w:val="20"/>
          <w:shd w:val="clear" w:color="auto" w:fill="FFFFFF"/>
        </w:rPr>
      </w:pPr>
      <w:r w:rsidRPr="00F94B64">
        <w:rPr>
          <w:rStyle w:val="Zwaar"/>
          <w:rFonts w:ascii="Arial" w:hAnsi="Arial" w:cs="Arial"/>
          <w:b w:val="0"/>
          <w:bCs w:val="0"/>
          <w:i/>
          <w:iCs/>
          <w:color w:val="141414"/>
          <w:sz w:val="20"/>
          <w:szCs w:val="20"/>
          <w:shd w:val="clear" w:color="auto" w:fill="FFFFFF"/>
        </w:rPr>
        <w:t>Bijlage bij persbericht stad Antwerpen maandag 17 oktober</w:t>
      </w:r>
      <w:r w:rsidRPr="00F94B64">
        <w:rPr>
          <w:rStyle w:val="Zwaar"/>
          <w:rFonts w:ascii="Arial" w:hAnsi="Arial" w:cs="Arial"/>
          <w:b w:val="0"/>
          <w:bCs w:val="0"/>
          <w:i/>
          <w:iCs/>
          <w:color w:val="141414"/>
          <w:sz w:val="20"/>
          <w:szCs w:val="20"/>
          <w:shd w:val="clear" w:color="auto" w:fill="FFFFFF"/>
        </w:rPr>
        <w:br/>
      </w:r>
    </w:p>
    <w:p w14:paraId="4D72A2E4" w14:textId="2592A3EC" w:rsidR="000B22FF" w:rsidRDefault="000B22FF" w:rsidP="000B22FF">
      <w:pPr>
        <w:shd w:val="clear" w:color="auto" w:fill="FFFFFF"/>
        <w:spacing w:after="150"/>
        <w:rPr>
          <w:rFonts w:ascii="Source Sans Pro" w:hAnsi="Source Sans Pro"/>
          <w:color w:val="333333"/>
          <w:sz w:val="21"/>
          <w:szCs w:val="21"/>
          <w:lang w:eastAsia="nl-BE"/>
        </w:rPr>
      </w:pPr>
      <w:r>
        <w:rPr>
          <w:rFonts w:ascii="Source Sans Pro" w:hAnsi="Source Sans Pro"/>
          <w:b/>
          <w:bCs/>
          <w:color w:val="333333"/>
          <w:sz w:val="21"/>
          <w:szCs w:val="21"/>
          <w:lang w:eastAsia="nl-BE"/>
        </w:rPr>
        <w:t>District Antwerpen</w:t>
      </w:r>
    </w:p>
    <w:p w14:paraId="41DFE15D" w14:textId="77777777" w:rsidR="000B22FF" w:rsidRDefault="000B22FF" w:rsidP="000B22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proofErr w:type="spellStart"/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Lambermontplaats</w:t>
      </w:r>
      <w:proofErr w:type="spellEnd"/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 xml:space="preserve"> 18</w:t>
      </w:r>
    </w:p>
    <w:p w14:paraId="44D59323" w14:textId="77777777" w:rsidR="000B22FF" w:rsidRDefault="000B22FF" w:rsidP="000B22FF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twee elektrische autodeelplaatsen;</w:t>
      </w:r>
    </w:p>
    <w:p w14:paraId="507A8433" w14:textId="77777777" w:rsidR="000B22FF" w:rsidRDefault="000B22FF" w:rsidP="000B22FF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vier autodeelplaatsen.</w:t>
      </w:r>
    </w:p>
    <w:p w14:paraId="072E743E" w14:textId="77777777" w:rsidR="000B22FF" w:rsidRDefault="000B22FF" w:rsidP="000B22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Schermersstraat 28</w:t>
      </w:r>
    </w:p>
    <w:p w14:paraId="1C2E2E97" w14:textId="77777777" w:rsidR="000B22FF" w:rsidRDefault="000B22FF" w:rsidP="000B22FF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twee elektrische autodeelplaatsen;</w:t>
      </w:r>
    </w:p>
    <w:p w14:paraId="32BE15F2" w14:textId="77777777" w:rsidR="000B22FF" w:rsidRDefault="000B22FF" w:rsidP="000B22FF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twee autodeelplaatsen.</w:t>
      </w:r>
    </w:p>
    <w:p w14:paraId="415CBC81" w14:textId="77777777" w:rsidR="000B22FF" w:rsidRDefault="000B22FF" w:rsidP="000B22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 xml:space="preserve">Lange </w:t>
      </w:r>
      <w:proofErr w:type="spellStart"/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Kievitstraat</w:t>
      </w:r>
      <w:proofErr w:type="spellEnd"/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 xml:space="preserve"> 57</w:t>
      </w:r>
    </w:p>
    <w:p w14:paraId="1DB887AB" w14:textId="77777777" w:rsidR="000B22FF" w:rsidRDefault="000B22FF" w:rsidP="000B22FF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twee elektrische autodeelplaatsen;</w:t>
      </w:r>
    </w:p>
    <w:p w14:paraId="4B3966B0" w14:textId="77777777" w:rsidR="000B22FF" w:rsidRDefault="000B22FF" w:rsidP="000B22FF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vier autodeelplaatsen.</w:t>
      </w:r>
    </w:p>
    <w:p w14:paraId="74255749" w14:textId="77777777" w:rsidR="000B22FF" w:rsidRDefault="000B22FF" w:rsidP="000B22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De Pretstraat 16</w:t>
      </w:r>
    </w:p>
    <w:p w14:paraId="57927431" w14:textId="77777777" w:rsidR="000B22FF" w:rsidRDefault="000B22FF" w:rsidP="000B22FF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twee elektrische autodeelplaatsen;</w:t>
      </w:r>
    </w:p>
    <w:p w14:paraId="28807290" w14:textId="77777777" w:rsidR="000B22FF" w:rsidRDefault="000B22FF" w:rsidP="000B22FF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vier autodeelplaatsen.</w:t>
      </w:r>
    </w:p>
    <w:p w14:paraId="62B7D454" w14:textId="77777777" w:rsidR="000B22FF" w:rsidRDefault="000B22FF" w:rsidP="000B22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 xml:space="preserve">Van </w:t>
      </w:r>
      <w:proofErr w:type="spellStart"/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Schoonbekeplein</w:t>
      </w:r>
      <w:proofErr w:type="spellEnd"/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 xml:space="preserve"> 4 </w:t>
      </w:r>
    </w:p>
    <w:p w14:paraId="41598870" w14:textId="77777777" w:rsidR="000B22FF" w:rsidRDefault="000B22FF" w:rsidP="000B22FF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twee elektrische autodeelplaatsen;</w:t>
      </w:r>
    </w:p>
    <w:p w14:paraId="22D3F613" w14:textId="77777777" w:rsidR="000B22FF" w:rsidRDefault="000B22FF" w:rsidP="000B22FF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één autodeelplaats;</w:t>
      </w:r>
    </w:p>
    <w:p w14:paraId="3893F206" w14:textId="77777777" w:rsidR="000B22FF" w:rsidRDefault="000B22FF" w:rsidP="000B22FF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de drie huidige Cambioplaatsen worden voorlopig behouden.</w:t>
      </w:r>
    </w:p>
    <w:p w14:paraId="1EB88FB9" w14:textId="77777777" w:rsidR="000B22FF" w:rsidRDefault="000B22FF" w:rsidP="000B22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proofErr w:type="spellStart"/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Filomenastraat</w:t>
      </w:r>
      <w:proofErr w:type="spellEnd"/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 xml:space="preserve"> 3 </w:t>
      </w:r>
    </w:p>
    <w:p w14:paraId="296E60E2" w14:textId="77777777" w:rsidR="000B22FF" w:rsidRDefault="000B22FF" w:rsidP="000B22FF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de drie huidige Cambioplaatsen worden behouden;</w:t>
      </w:r>
    </w:p>
    <w:p w14:paraId="0A878C2E" w14:textId="77777777" w:rsidR="000B22FF" w:rsidRDefault="000B22FF" w:rsidP="000B22FF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één autodeelplaats;</w:t>
      </w:r>
    </w:p>
    <w:p w14:paraId="0D197E88" w14:textId="77777777" w:rsidR="000B22FF" w:rsidRDefault="000B22FF" w:rsidP="000B22FF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twee elektrische autodeelplaatsen.</w:t>
      </w:r>
    </w:p>
    <w:p w14:paraId="2617D544" w14:textId="77777777" w:rsidR="000B22FF" w:rsidRDefault="000B22FF" w:rsidP="000B22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proofErr w:type="spellStart"/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Waalsekaai</w:t>
      </w:r>
      <w:proofErr w:type="spellEnd"/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 xml:space="preserve"> 2 (pas voorzien na </w:t>
      </w:r>
      <w:proofErr w:type="spellStart"/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heraanleg</w:t>
      </w:r>
      <w:proofErr w:type="spellEnd"/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)</w:t>
      </w:r>
    </w:p>
    <w:p w14:paraId="7B5D4B78" w14:textId="77777777" w:rsidR="000B22FF" w:rsidRDefault="000B22FF" w:rsidP="000B22FF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twee elektrische autodeelplaatsen;</w:t>
      </w:r>
    </w:p>
    <w:p w14:paraId="45253C85" w14:textId="77777777" w:rsidR="000B22FF" w:rsidRDefault="000B22FF" w:rsidP="000B22FF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drie autodeelplaatsen (zullen na de twee elektrische deelplaatsen voorzien worden).</w:t>
      </w:r>
    </w:p>
    <w:p w14:paraId="408F92F5" w14:textId="77777777" w:rsidR="000B22FF" w:rsidRDefault="000B22FF" w:rsidP="000B22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 xml:space="preserve">Maria-Theresialei (wordt voorzien in </w:t>
      </w:r>
      <w:proofErr w:type="spellStart"/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heraanleg</w:t>
      </w:r>
      <w:proofErr w:type="spellEnd"/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)</w:t>
      </w:r>
    </w:p>
    <w:p w14:paraId="5F059645" w14:textId="77777777" w:rsidR="000B22FF" w:rsidRDefault="000B22FF" w:rsidP="000B22FF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twee elektrische autodeelplaatsen;</w:t>
      </w:r>
    </w:p>
    <w:p w14:paraId="7462CA07" w14:textId="77777777" w:rsidR="000B22FF" w:rsidRDefault="000B22FF" w:rsidP="000B22FF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vier autodeelplaatsen.</w:t>
      </w:r>
    </w:p>
    <w:p w14:paraId="0CED5D24" w14:textId="77777777" w:rsidR="000B22FF" w:rsidRDefault="000B22FF" w:rsidP="000B22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 xml:space="preserve">Frans </w:t>
      </w:r>
      <w:proofErr w:type="spellStart"/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Halsplein</w:t>
      </w:r>
      <w:proofErr w:type="spellEnd"/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 </w:t>
      </w:r>
    </w:p>
    <w:p w14:paraId="091AE574" w14:textId="77777777" w:rsidR="000B22FF" w:rsidRDefault="000B22FF" w:rsidP="000B22FF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de twee huidige Cambioplaatsen worden behouden;</w:t>
      </w:r>
    </w:p>
    <w:p w14:paraId="67E14F88" w14:textId="77777777" w:rsidR="000B22FF" w:rsidRDefault="000B22FF" w:rsidP="000B22FF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vier autodeelplaatsen.</w:t>
      </w: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br/>
        <w:t xml:space="preserve">Aangezien het Frans </w:t>
      </w:r>
      <w:proofErr w:type="spellStart"/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Halsplein</w:t>
      </w:r>
      <w:proofErr w:type="spellEnd"/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 xml:space="preserve"> volgend jaar wordt heraangelegd, zal hier momenteel geen laadpaal worden geplaatst en worden hier vier extra gewone autodeelplaatsen voorzien (in plaats van twee autodeelplaatsen en twee elektrische autodeelplaatsen).</w:t>
      </w:r>
    </w:p>
    <w:p w14:paraId="49B4FDAE" w14:textId="77777777" w:rsidR="000B22FF" w:rsidRDefault="000B22FF" w:rsidP="000B22FF">
      <w:pPr>
        <w:shd w:val="clear" w:color="auto" w:fill="FFFFFF"/>
        <w:spacing w:after="150"/>
        <w:rPr>
          <w:rFonts w:ascii="Source Sans Pro" w:hAnsi="Source Sans Pro"/>
          <w:color w:val="333333"/>
          <w:sz w:val="21"/>
          <w:szCs w:val="21"/>
          <w:lang w:eastAsia="nl-BE"/>
        </w:rPr>
      </w:pPr>
      <w:r>
        <w:rPr>
          <w:rFonts w:ascii="Source Sans Pro" w:hAnsi="Source Sans Pro"/>
          <w:b/>
          <w:bCs/>
          <w:color w:val="333333"/>
          <w:sz w:val="21"/>
          <w:szCs w:val="21"/>
          <w:lang w:eastAsia="nl-BE"/>
        </w:rPr>
        <w:t>District Berchem</w:t>
      </w:r>
    </w:p>
    <w:p w14:paraId="3F74DDEB" w14:textId="77777777" w:rsidR="000B22FF" w:rsidRDefault="000B22FF" w:rsidP="000B22F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Vredestraat 110</w:t>
      </w:r>
    </w:p>
    <w:p w14:paraId="017254D2" w14:textId="77777777" w:rsidR="000B22FF" w:rsidRDefault="000B22FF" w:rsidP="000B22FF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twee elektrische autodeelplaatsen;</w:t>
      </w:r>
    </w:p>
    <w:p w14:paraId="1A2CA49A" w14:textId="77777777" w:rsidR="000B22FF" w:rsidRDefault="000B22FF" w:rsidP="000B22FF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vier autodeelplaatsen.</w:t>
      </w:r>
    </w:p>
    <w:p w14:paraId="3DB37725" w14:textId="77777777" w:rsidR="000B22FF" w:rsidRDefault="000B22FF" w:rsidP="000B22F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Prins Albertlei 13</w:t>
      </w:r>
    </w:p>
    <w:p w14:paraId="28EEAB8F" w14:textId="77777777" w:rsidR="000B22FF" w:rsidRDefault="000B22FF" w:rsidP="000B22FF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twee particuliere laadplaatsen;</w:t>
      </w:r>
    </w:p>
    <w:p w14:paraId="67385853" w14:textId="77777777" w:rsidR="000B22FF" w:rsidRDefault="000B22FF" w:rsidP="000B22FF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twee elektrische autodeelplaatsen;</w:t>
      </w:r>
    </w:p>
    <w:p w14:paraId="77A15E03" w14:textId="77777777" w:rsidR="000B22FF" w:rsidRDefault="000B22FF" w:rsidP="000B22FF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drie autodeelplaatsen.</w:t>
      </w:r>
    </w:p>
    <w:p w14:paraId="04A08E95" w14:textId="77777777" w:rsidR="000B22FF" w:rsidRDefault="000B22FF" w:rsidP="000B22FF">
      <w:pPr>
        <w:shd w:val="clear" w:color="auto" w:fill="FFFFFF"/>
        <w:spacing w:after="150"/>
        <w:rPr>
          <w:rFonts w:ascii="Source Sans Pro" w:hAnsi="Source Sans Pro"/>
          <w:color w:val="333333"/>
          <w:sz w:val="21"/>
          <w:szCs w:val="21"/>
          <w:lang w:eastAsia="nl-BE"/>
        </w:rPr>
      </w:pPr>
      <w:r>
        <w:rPr>
          <w:rFonts w:ascii="Source Sans Pro" w:hAnsi="Source Sans Pro"/>
          <w:b/>
          <w:bCs/>
          <w:color w:val="333333"/>
          <w:sz w:val="21"/>
          <w:szCs w:val="21"/>
          <w:lang w:eastAsia="nl-BE"/>
        </w:rPr>
        <w:lastRenderedPageBreak/>
        <w:t>District Borgerhout</w:t>
      </w:r>
    </w:p>
    <w:p w14:paraId="1E8A966A" w14:textId="77777777" w:rsidR="000B22FF" w:rsidRDefault="000B22FF" w:rsidP="000B22F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Helmstraat 26</w:t>
      </w:r>
    </w:p>
    <w:p w14:paraId="45B92165" w14:textId="77777777" w:rsidR="000B22FF" w:rsidRDefault="000B22FF" w:rsidP="000B22FF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twee particuliere oplaadplaatsen;</w:t>
      </w:r>
    </w:p>
    <w:p w14:paraId="6A430511" w14:textId="77777777" w:rsidR="000B22FF" w:rsidRDefault="000B22FF" w:rsidP="000B22FF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twee elektrische autodeelplaatsen;</w:t>
      </w:r>
    </w:p>
    <w:p w14:paraId="2826542A" w14:textId="77777777" w:rsidR="000B22FF" w:rsidRDefault="000B22FF" w:rsidP="000B22FF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drie autodeelplaatsen.</w:t>
      </w:r>
    </w:p>
    <w:p w14:paraId="617793D1" w14:textId="77777777" w:rsidR="000B22FF" w:rsidRDefault="000B22FF" w:rsidP="000B22F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Collegelaan 36</w:t>
      </w:r>
    </w:p>
    <w:p w14:paraId="436E9A7C" w14:textId="77777777" w:rsidR="000B22FF" w:rsidRDefault="000B22FF" w:rsidP="000B22FF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twee elektrische autodeelplaatsen;</w:t>
      </w:r>
    </w:p>
    <w:p w14:paraId="05294D8F" w14:textId="77777777" w:rsidR="000B22FF" w:rsidRDefault="000B22FF" w:rsidP="000B22FF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drie autodeelplaatsen;</w:t>
      </w:r>
    </w:p>
    <w:p w14:paraId="1C911781" w14:textId="77777777" w:rsidR="000B22FF" w:rsidRDefault="000B22FF" w:rsidP="000B22FF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één particuliere autodeelplaats blijft behouden. </w:t>
      </w:r>
    </w:p>
    <w:p w14:paraId="053F7E51" w14:textId="77777777" w:rsidR="000B22FF" w:rsidRDefault="000B22FF" w:rsidP="000B22F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De Schans 2</w:t>
      </w:r>
    </w:p>
    <w:p w14:paraId="6FDDA3B8" w14:textId="77777777" w:rsidR="000B22FF" w:rsidRDefault="000B22FF" w:rsidP="000B22FF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de drie huidige Cambioplaatsen worden voorlopig behouden;</w:t>
      </w:r>
    </w:p>
    <w:p w14:paraId="24DEAFD3" w14:textId="77777777" w:rsidR="000B22FF" w:rsidRDefault="000B22FF" w:rsidP="000B22FF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twee elektrische autodeelplaatsen;</w:t>
      </w:r>
    </w:p>
    <w:p w14:paraId="0E0BED60" w14:textId="77777777" w:rsidR="000B22FF" w:rsidRDefault="000B22FF" w:rsidP="000B22FF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vier autodeelplaatsen;</w:t>
      </w:r>
    </w:p>
    <w:p w14:paraId="7A9E266E" w14:textId="77777777" w:rsidR="000B22FF" w:rsidRDefault="000B22FF" w:rsidP="000B22FF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de twee huidige particuliere autodeelplaatsen worden verwijderd.</w:t>
      </w:r>
    </w:p>
    <w:p w14:paraId="203550C2" w14:textId="77777777" w:rsidR="000B22FF" w:rsidRDefault="000B22FF" w:rsidP="000B22F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proofErr w:type="spellStart"/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Koxplein</w:t>
      </w:r>
      <w:proofErr w:type="spellEnd"/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 xml:space="preserve"> 4-6 / De Winterstraat 7</w:t>
      </w:r>
    </w:p>
    <w:p w14:paraId="3867F3A0" w14:textId="77777777" w:rsidR="000B22FF" w:rsidRDefault="000B22FF" w:rsidP="000B22FF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proofErr w:type="spellStart"/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Koxplein</w:t>
      </w:r>
      <w:proofErr w:type="spellEnd"/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 xml:space="preserve"> 4-6</w:t>
      </w:r>
    </w:p>
    <w:p w14:paraId="06FA101A" w14:textId="77777777" w:rsidR="000B22FF" w:rsidRDefault="000B22FF" w:rsidP="000B22FF">
      <w:pPr>
        <w:numPr>
          <w:ilvl w:val="2"/>
          <w:numId w:val="3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Nu is er één laadpaal van Bluecorner met één voorbehouden plaats voor particulieren (deze wordt behouden).</w:t>
      </w: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br/>
        <w:t>De nieuwe situatie wordt:</w:t>
      </w:r>
    </w:p>
    <w:p w14:paraId="42487A28" w14:textId="77777777" w:rsidR="000B22FF" w:rsidRDefault="000B22FF" w:rsidP="000B22FF">
      <w:pPr>
        <w:numPr>
          <w:ilvl w:val="3"/>
          <w:numId w:val="3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één plaats voor elektrisch laden particulieren;</w:t>
      </w:r>
    </w:p>
    <w:p w14:paraId="718319A9" w14:textId="77777777" w:rsidR="000B22FF" w:rsidRDefault="000B22FF" w:rsidP="000B22FF">
      <w:pPr>
        <w:numPr>
          <w:ilvl w:val="3"/>
          <w:numId w:val="3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één plaats voor elektrisch laden autodelen;</w:t>
      </w:r>
    </w:p>
    <w:p w14:paraId="4D7C4D06" w14:textId="77777777" w:rsidR="000B22FF" w:rsidRDefault="000B22FF" w:rsidP="000B22FF">
      <w:pPr>
        <w:numPr>
          <w:ilvl w:val="3"/>
          <w:numId w:val="3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twee gewone autodeelplaatsen.</w:t>
      </w:r>
    </w:p>
    <w:p w14:paraId="34A3B6EC" w14:textId="77777777" w:rsidR="000B22FF" w:rsidRDefault="000B22FF" w:rsidP="000B22FF">
      <w:pPr>
        <w:numPr>
          <w:ilvl w:val="2"/>
          <w:numId w:val="3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 xml:space="preserve">Total Belgium voorziet een extra laadpaal in De Winterstraat 7 met één voorbehouden plaats voor particulieren om ook aan die toegenomen vraag te voldoen (er was een extra plaats aan </w:t>
      </w:r>
      <w:proofErr w:type="spellStart"/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Koxplein</w:t>
      </w:r>
      <w:proofErr w:type="spellEnd"/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 xml:space="preserve"> gevraagd).</w:t>
      </w:r>
    </w:p>
    <w:p w14:paraId="07AD4A1D" w14:textId="77777777" w:rsidR="000B22FF" w:rsidRDefault="000B22FF" w:rsidP="000B22FF">
      <w:pPr>
        <w:shd w:val="clear" w:color="auto" w:fill="FFFFFF"/>
        <w:spacing w:after="150"/>
        <w:rPr>
          <w:rFonts w:ascii="Source Sans Pro" w:hAnsi="Source Sans Pro"/>
          <w:color w:val="333333"/>
          <w:sz w:val="21"/>
          <w:szCs w:val="21"/>
          <w:lang w:eastAsia="nl-BE"/>
        </w:rPr>
      </w:pPr>
      <w:r>
        <w:rPr>
          <w:rFonts w:ascii="Source Sans Pro" w:hAnsi="Source Sans Pro"/>
          <w:b/>
          <w:bCs/>
          <w:color w:val="333333"/>
          <w:sz w:val="21"/>
          <w:szCs w:val="21"/>
          <w:lang w:eastAsia="nl-BE"/>
        </w:rPr>
        <w:t>District Deurne</w:t>
      </w:r>
    </w:p>
    <w:p w14:paraId="1E00EDDD" w14:textId="77777777" w:rsidR="000B22FF" w:rsidRPr="00F94B64" w:rsidRDefault="000B22FF" w:rsidP="00F94B64">
      <w:pPr>
        <w:pStyle w:val="Lijstalinea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proofErr w:type="spellStart"/>
      <w:r w:rsidRPr="00F94B64"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Gallifortlei</w:t>
      </w:r>
      <w:proofErr w:type="spellEnd"/>
      <w:r w:rsidRPr="00F94B64"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 xml:space="preserve"> 63</w:t>
      </w:r>
    </w:p>
    <w:p w14:paraId="24B1FB06" w14:textId="77777777" w:rsidR="000B22FF" w:rsidRDefault="000B22FF" w:rsidP="000B22FF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twee elektrische autodeelplaatsen;</w:t>
      </w:r>
    </w:p>
    <w:p w14:paraId="5AF7D072" w14:textId="77777777" w:rsidR="000B22FF" w:rsidRDefault="000B22FF" w:rsidP="000B22FF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vier autodeelplaatsen.</w:t>
      </w:r>
    </w:p>
    <w:p w14:paraId="70049940" w14:textId="77777777" w:rsidR="000B22FF" w:rsidRDefault="000B22FF" w:rsidP="000B22FF">
      <w:pPr>
        <w:shd w:val="clear" w:color="auto" w:fill="FFFFFF"/>
        <w:spacing w:after="150"/>
        <w:rPr>
          <w:rFonts w:ascii="Source Sans Pro" w:hAnsi="Source Sans Pro"/>
          <w:color w:val="333333"/>
          <w:sz w:val="21"/>
          <w:szCs w:val="21"/>
          <w:lang w:eastAsia="nl-BE"/>
        </w:rPr>
      </w:pPr>
      <w:r>
        <w:rPr>
          <w:rFonts w:ascii="Source Sans Pro" w:hAnsi="Source Sans Pro"/>
          <w:b/>
          <w:bCs/>
          <w:color w:val="333333"/>
          <w:sz w:val="21"/>
          <w:szCs w:val="21"/>
          <w:lang w:eastAsia="nl-BE"/>
        </w:rPr>
        <w:t>District Ekeren</w:t>
      </w:r>
    </w:p>
    <w:p w14:paraId="7B782568" w14:textId="77777777" w:rsidR="000B22FF" w:rsidRPr="00F94B64" w:rsidRDefault="000B22FF" w:rsidP="00F94B64">
      <w:pPr>
        <w:pStyle w:val="Lijstalinea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 w:rsidRPr="00F94B64"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Zuster-Nathaliestraat 1</w:t>
      </w:r>
    </w:p>
    <w:p w14:paraId="4B3FFC0B" w14:textId="77777777" w:rsidR="000B22FF" w:rsidRDefault="000B22FF" w:rsidP="000B22FF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twee elektrische autodeelplaatsen;</w:t>
      </w:r>
    </w:p>
    <w:p w14:paraId="70B5162C" w14:textId="77777777" w:rsidR="000B22FF" w:rsidRDefault="000B22FF" w:rsidP="000B22FF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twee autodeelplaatsen.</w:t>
      </w:r>
    </w:p>
    <w:p w14:paraId="6E209091" w14:textId="77777777" w:rsidR="000B22FF" w:rsidRDefault="000B22FF" w:rsidP="000B22FF">
      <w:pPr>
        <w:shd w:val="clear" w:color="auto" w:fill="FFFFFF"/>
        <w:spacing w:after="150"/>
        <w:rPr>
          <w:rFonts w:ascii="Source Sans Pro" w:hAnsi="Source Sans Pro"/>
          <w:color w:val="333333"/>
          <w:sz w:val="21"/>
          <w:szCs w:val="21"/>
          <w:lang w:eastAsia="nl-BE"/>
        </w:rPr>
      </w:pPr>
      <w:r>
        <w:rPr>
          <w:rFonts w:ascii="Source Sans Pro" w:hAnsi="Source Sans Pro"/>
          <w:b/>
          <w:bCs/>
          <w:color w:val="333333"/>
          <w:sz w:val="21"/>
          <w:szCs w:val="21"/>
          <w:lang w:eastAsia="nl-BE"/>
        </w:rPr>
        <w:t>District Merksem</w:t>
      </w:r>
    </w:p>
    <w:p w14:paraId="7256EACE" w14:textId="77777777" w:rsidR="000B22FF" w:rsidRPr="00F94B64" w:rsidRDefault="000B22FF" w:rsidP="00F94B64">
      <w:pPr>
        <w:pStyle w:val="Lijstalinea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 w:rsidRPr="00F94B64"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 xml:space="preserve">Van </w:t>
      </w:r>
      <w:proofErr w:type="spellStart"/>
      <w:r w:rsidRPr="00F94B64"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Heybeeckestraat</w:t>
      </w:r>
      <w:proofErr w:type="spellEnd"/>
      <w:r w:rsidRPr="00F94B64"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 xml:space="preserve"> 9</w:t>
      </w:r>
    </w:p>
    <w:p w14:paraId="0B7AE2D7" w14:textId="77777777" w:rsidR="000B22FF" w:rsidRDefault="000B22FF" w:rsidP="000B22FF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twee elektrische autodeelplaatsen;</w:t>
      </w:r>
    </w:p>
    <w:p w14:paraId="045D0B48" w14:textId="77777777" w:rsidR="000B22FF" w:rsidRDefault="000B22FF" w:rsidP="000B22FF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vier autodeelplaatsen.</w:t>
      </w:r>
    </w:p>
    <w:p w14:paraId="00866CFA" w14:textId="77777777" w:rsidR="000B22FF" w:rsidRDefault="000B22FF" w:rsidP="000B22FF">
      <w:pPr>
        <w:shd w:val="clear" w:color="auto" w:fill="FFFFFF"/>
        <w:spacing w:after="150"/>
        <w:rPr>
          <w:rFonts w:ascii="Source Sans Pro" w:hAnsi="Source Sans Pro"/>
          <w:color w:val="333333"/>
          <w:sz w:val="21"/>
          <w:szCs w:val="21"/>
          <w:lang w:eastAsia="nl-BE"/>
        </w:rPr>
      </w:pPr>
      <w:r>
        <w:rPr>
          <w:rFonts w:ascii="Source Sans Pro" w:hAnsi="Source Sans Pro"/>
          <w:b/>
          <w:bCs/>
          <w:color w:val="333333"/>
          <w:sz w:val="21"/>
          <w:szCs w:val="21"/>
          <w:lang w:eastAsia="nl-BE"/>
        </w:rPr>
        <w:t>District Wilrijk</w:t>
      </w:r>
    </w:p>
    <w:p w14:paraId="400F5F8E" w14:textId="77777777" w:rsidR="000B22FF" w:rsidRPr="00F94B64" w:rsidRDefault="000B22FF" w:rsidP="00F94B64">
      <w:pPr>
        <w:pStyle w:val="Lijstalinea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 w:rsidRPr="00F94B64"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Michel Willemslaan 144</w:t>
      </w:r>
    </w:p>
    <w:p w14:paraId="28D18EEC" w14:textId="77777777" w:rsidR="000B22FF" w:rsidRDefault="000B22FF" w:rsidP="000B22FF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lastRenderedPageBreak/>
        <w:t>twee elektrische autodeelplaatsen;</w:t>
      </w:r>
    </w:p>
    <w:p w14:paraId="0A64CBDB" w14:textId="77777777" w:rsidR="000B22FF" w:rsidRDefault="000B22FF" w:rsidP="000B22FF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rPr>
          <w:rFonts w:ascii="Source Sans Pro" w:eastAsia="Times New Roman" w:hAnsi="Source Sans Pro"/>
          <w:color w:val="333333"/>
          <w:sz w:val="21"/>
          <w:szCs w:val="21"/>
          <w:lang w:eastAsia="nl-BE"/>
        </w:rPr>
      </w:pPr>
      <w:r>
        <w:rPr>
          <w:rFonts w:ascii="Source Sans Pro" w:eastAsia="Times New Roman" w:hAnsi="Source Sans Pro"/>
          <w:color w:val="333333"/>
          <w:sz w:val="21"/>
          <w:szCs w:val="21"/>
          <w:lang w:eastAsia="nl-BE"/>
        </w:rPr>
        <w:t>vier autodeelplaatsen.</w:t>
      </w:r>
    </w:p>
    <w:p w14:paraId="00F123F9" w14:textId="77777777" w:rsidR="00394057" w:rsidRDefault="00394057"/>
    <w:sectPr w:rsidR="00394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398E"/>
    <w:multiLevelType w:val="multilevel"/>
    <w:tmpl w:val="664E5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15F00"/>
    <w:multiLevelType w:val="multilevel"/>
    <w:tmpl w:val="937CA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46954"/>
    <w:multiLevelType w:val="multilevel"/>
    <w:tmpl w:val="1B700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B1120D"/>
    <w:multiLevelType w:val="multilevel"/>
    <w:tmpl w:val="74A07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B14E26"/>
    <w:multiLevelType w:val="multilevel"/>
    <w:tmpl w:val="9D98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1B7337"/>
    <w:multiLevelType w:val="multilevel"/>
    <w:tmpl w:val="8BEA3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9D5AF7"/>
    <w:multiLevelType w:val="multilevel"/>
    <w:tmpl w:val="F65E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210E5B"/>
    <w:multiLevelType w:val="hybridMultilevel"/>
    <w:tmpl w:val="5336C5F4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FF"/>
    <w:rsid w:val="000B22FF"/>
    <w:rsid w:val="00310E85"/>
    <w:rsid w:val="00394057"/>
    <w:rsid w:val="00443208"/>
    <w:rsid w:val="00F94B64"/>
    <w:rsid w:val="00FB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709E"/>
  <w15:chartTrackingRefBased/>
  <w15:docId w15:val="{967AAD9E-57B7-4E76-90F8-43BA5B52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B22FF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0B22FF"/>
    <w:rPr>
      <w:b/>
      <w:bCs/>
    </w:rPr>
  </w:style>
  <w:style w:type="paragraph" w:styleId="Koptekst">
    <w:name w:val="header"/>
    <w:basedOn w:val="Standaard"/>
    <w:link w:val="KoptekstChar"/>
    <w:rsid w:val="000B22F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KoptekstChar">
    <w:name w:val="Koptekst Char"/>
    <w:basedOn w:val="Standaardalinea-lettertype"/>
    <w:link w:val="Koptekst"/>
    <w:rsid w:val="000B22FF"/>
    <w:rPr>
      <w:rFonts w:ascii="Times New Roman" w:eastAsia="Times New Roman" w:hAnsi="Times New Roman" w:cs="Times New Roman"/>
      <w:szCs w:val="24"/>
      <w:lang w:val="en-GB"/>
    </w:rPr>
  </w:style>
  <w:style w:type="paragraph" w:styleId="Lijstalinea">
    <w:name w:val="List Paragraph"/>
    <w:basedOn w:val="Standaard"/>
    <w:uiPriority w:val="34"/>
    <w:qFormat/>
    <w:rsid w:val="00F94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9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444</Words>
  <Characters>2443</Characters>
  <Application>Microsoft Office Word</Application>
  <DocSecurity>0</DocSecurity>
  <Lines>20</Lines>
  <Paragraphs>5</Paragraphs>
  <ScaleCrop>false</ScaleCrop>
  <Company>Digipolis Antwerpen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Seyssens</dc:creator>
  <cp:keywords/>
  <dc:description/>
  <cp:lastModifiedBy>Ward Seyssens</cp:lastModifiedBy>
  <cp:revision>3</cp:revision>
  <dcterms:created xsi:type="dcterms:W3CDTF">2022-10-17T07:13:00Z</dcterms:created>
  <dcterms:modified xsi:type="dcterms:W3CDTF">2022-10-17T07:42:00Z</dcterms:modified>
</cp:coreProperties>
</file>